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CA" w:rsidRPr="00D04DC0" w:rsidRDefault="00650BD2" w:rsidP="00A027A6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Е6</w:t>
      </w:r>
      <w:r w:rsidR="007302CA" w:rsidRPr="00D04DC0">
        <w:rPr>
          <w:sz w:val="22"/>
          <w:szCs w:val="22"/>
        </w:rPr>
        <w:t>Утверждён</w:t>
      </w:r>
    </w:p>
    <w:p w:rsidR="00A027A6" w:rsidRPr="00D04DC0" w:rsidRDefault="007302CA" w:rsidP="00A027A6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04DC0">
        <w:rPr>
          <w:sz w:val="22"/>
          <w:szCs w:val="22"/>
        </w:rPr>
        <w:t xml:space="preserve"> приказом директора</w:t>
      </w:r>
    </w:p>
    <w:p w:rsidR="007302CA" w:rsidRPr="00D04DC0" w:rsidRDefault="007302CA" w:rsidP="00A027A6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04DC0">
        <w:rPr>
          <w:sz w:val="22"/>
          <w:szCs w:val="22"/>
        </w:rPr>
        <w:t xml:space="preserve"> ОБУСО «Льговский МКЦСОН»</w:t>
      </w:r>
    </w:p>
    <w:p w:rsidR="007302CA" w:rsidRDefault="007302CA" w:rsidP="00A027A6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04DC0">
        <w:rPr>
          <w:sz w:val="22"/>
          <w:szCs w:val="22"/>
        </w:rPr>
        <w:t>от 06.10.2016г № 36-ОД</w:t>
      </w:r>
    </w:p>
    <w:p w:rsidR="00D04DC0" w:rsidRDefault="00D04DC0" w:rsidP="00A027A6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D04DC0" w:rsidRDefault="00D04DC0" w:rsidP="00A027A6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D04DC0" w:rsidRPr="00D04DC0" w:rsidRDefault="00D04DC0" w:rsidP="00A027A6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7302CA" w:rsidRPr="00D04DC0" w:rsidRDefault="007302CA" w:rsidP="00A027A6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7302CA" w:rsidRPr="00A027A6" w:rsidRDefault="007302CA" w:rsidP="007302CA">
      <w:pPr>
        <w:pStyle w:val="a3"/>
        <w:spacing w:before="0" w:beforeAutospacing="0" w:after="0" w:afterAutospacing="0"/>
        <w:jc w:val="center"/>
        <w:rPr>
          <w:b/>
        </w:rPr>
      </w:pPr>
      <w:r w:rsidRPr="00A027A6">
        <w:rPr>
          <w:b/>
        </w:rPr>
        <w:t>КОДЕКС</w:t>
      </w:r>
    </w:p>
    <w:p w:rsidR="00A027A6" w:rsidRPr="00190707" w:rsidRDefault="00A027A6" w:rsidP="00A027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90707">
        <w:rPr>
          <w:b/>
          <w:sz w:val="28"/>
          <w:szCs w:val="28"/>
        </w:rPr>
        <w:t>Этики и служебного поведения</w:t>
      </w:r>
    </w:p>
    <w:p w:rsidR="007302CA" w:rsidRPr="00190707" w:rsidRDefault="00A027A6" w:rsidP="00A027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90707">
        <w:rPr>
          <w:b/>
          <w:sz w:val="28"/>
          <w:szCs w:val="28"/>
        </w:rPr>
        <w:t xml:space="preserve"> сотрудников ОБУСО «Льговский МКЦСОН»</w:t>
      </w:r>
    </w:p>
    <w:p w:rsidR="00190707" w:rsidRDefault="007302CA" w:rsidP="00190707">
      <w:pPr>
        <w:pStyle w:val="a3"/>
        <w:jc w:val="center"/>
        <w:rPr>
          <w:b/>
        </w:rPr>
      </w:pPr>
      <w:r w:rsidRPr="00A027A6">
        <w:rPr>
          <w:b/>
        </w:rPr>
        <w:t>I. Общие положения</w:t>
      </w:r>
    </w:p>
    <w:p w:rsidR="007302CA" w:rsidRDefault="00190707" w:rsidP="00D04DC0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7302CA">
        <w:t xml:space="preserve"> 1. </w:t>
      </w:r>
      <w:proofErr w:type="gramStart"/>
      <w:r w:rsidR="007302CA">
        <w:t xml:space="preserve">Кодекс этики и служебного поведения </w:t>
      </w:r>
      <w:r w:rsidR="00A027A6">
        <w:t>сотрудников ОБУСО «Льговский МКЦСОН»</w:t>
      </w:r>
      <w:r w:rsidR="007302CA">
        <w:t xml:space="preserve"> (далее </w:t>
      </w:r>
      <w:r w:rsidR="00885199">
        <w:t>–</w:t>
      </w:r>
      <w:r w:rsidR="007302CA">
        <w:t xml:space="preserve"> Кодекс</w:t>
      </w:r>
      <w:r w:rsidR="00885199">
        <w:t>, Учреждение</w:t>
      </w:r>
      <w:r w:rsidR="007302CA">
        <w:t xml:space="preserve">) разработан в соответствии с положениями Межпарламентской Ассамблеи государств - участников СНГ (постановление N 19-10 от 26 марта 2002 г.), Международной декларации этических принципов социальной работы (принята Международной федерацией социальных работников 8 июля 1994 г.), Международными этическими стандартами социальной работы (приняты Международной федерацией социальных работников 8 июля 1994 г.), </w:t>
      </w:r>
      <w:hyperlink r:id="rId4" w:history="1">
        <w:r w:rsidR="007302CA">
          <w:rPr>
            <w:rStyle w:val="a4"/>
            <w:u w:val="none"/>
          </w:rPr>
          <w:t>Конституцией</w:t>
        </w:r>
        <w:proofErr w:type="gramEnd"/>
      </w:hyperlink>
      <w:r w:rsidR="007302CA">
        <w:t xml:space="preserve"> </w:t>
      </w:r>
      <w:proofErr w:type="gramStart"/>
      <w:r w:rsidR="007302CA">
        <w:t xml:space="preserve">Российской Федерации, Федеральным </w:t>
      </w:r>
      <w:hyperlink r:id="rId5" w:history="1">
        <w:r w:rsidR="007302CA">
          <w:rPr>
            <w:rStyle w:val="a4"/>
            <w:u w:val="none"/>
          </w:rPr>
          <w:t>законом</w:t>
        </w:r>
      </w:hyperlink>
      <w:r w:rsidR="007302CA">
        <w:t xml:space="preserve"> от 10 декабря 1995 г. N 195-ФЗ "Об основах социального обслуживания населения в Российской Федерации", Федеральным </w:t>
      </w:r>
      <w:hyperlink r:id="rId6" w:history="1">
        <w:r w:rsidR="007302CA">
          <w:rPr>
            <w:rStyle w:val="a4"/>
            <w:u w:val="none"/>
          </w:rPr>
          <w:t>законом</w:t>
        </w:r>
      </w:hyperlink>
      <w:r w:rsidR="007302CA">
        <w:t xml:space="preserve"> от 2 августа 1995 г. N 122-ФЗ "О социальном обслуживании граждан пожилого возраста и инвалидов",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 работников, а также основан на</w:t>
      </w:r>
      <w:proofErr w:type="gramEnd"/>
      <w:r w:rsidR="007302CA">
        <w:t xml:space="preserve"> общепризнанных нравственных </w:t>
      </w:r>
      <w:proofErr w:type="gramStart"/>
      <w:r w:rsidR="007302CA">
        <w:t>принципах</w:t>
      </w:r>
      <w:proofErr w:type="gramEnd"/>
      <w:r w:rsidR="007302CA">
        <w:t xml:space="preserve"> и нормах российского общества и государства.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</w:t>
      </w:r>
      <w:r w:rsidR="00A027A6">
        <w:t>сотрудникам ОБУСО «Льговский МКЦСОН»</w:t>
      </w:r>
      <w:r>
        <w:t xml:space="preserve"> (далее - </w:t>
      </w:r>
      <w:r w:rsidR="00A027A6">
        <w:t>сотрудники</w:t>
      </w:r>
      <w:r>
        <w:t>).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3. </w:t>
      </w:r>
      <w:proofErr w:type="gramStart"/>
      <w:r w:rsidR="00A027A6">
        <w:t>Сотрудник</w:t>
      </w:r>
      <w:r>
        <w:t xml:space="preserve">, поступающий на работу в </w:t>
      </w:r>
      <w:r w:rsidR="00885199">
        <w:t>У</w:t>
      </w:r>
      <w:r w:rsidR="00A027A6">
        <w:t>чреждение</w:t>
      </w:r>
      <w:r>
        <w:t xml:space="preserve"> обязан</w:t>
      </w:r>
      <w:proofErr w:type="gramEnd"/>
      <w:r>
        <w:t xml:space="preserve"> ознакомиться с положениями Кодекса и соблюдать их в процессе своей трудовой деятельности.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4. Каждый </w:t>
      </w:r>
      <w:r w:rsidR="00A027A6">
        <w:t>сотрудник</w:t>
      </w:r>
      <w:r>
        <w:t xml:space="preserve"> должен следовать положениям Кодекса, а каждый гражданин Российской Федерации вправе ожидать от</w:t>
      </w:r>
      <w:r w:rsidR="00A027A6">
        <w:t xml:space="preserve"> сотрудник</w:t>
      </w:r>
      <w:r>
        <w:t>а учреждения социального поведения в отношениях с ним в соответствии с положениями Кодекса.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5. Целью Кодекса является установление этических норм и правил служебного поведения </w:t>
      </w:r>
      <w:r w:rsidR="00A027A6">
        <w:t>сотрудников</w:t>
      </w:r>
      <w:r>
        <w:t xml:space="preserve"> для повышения эффективности выполнения ими своей профессиональной деятельности, обеспечение единых норм поведения </w:t>
      </w:r>
      <w:r w:rsidR="00A027A6">
        <w:t>сотрудников</w:t>
      </w:r>
      <w:r>
        <w:t xml:space="preserve">, а также содействие укреплению авторитета </w:t>
      </w:r>
      <w:r w:rsidR="00A027A6">
        <w:t>сотрудников, повышению доверия граждан к</w:t>
      </w:r>
      <w:r>
        <w:t xml:space="preserve"> учреждени</w:t>
      </w:r>
      <w:r w:rsidR="00A027A6">
        <w:t>ю</w:t>
      </w:r>
      <w:r>
        <w:t>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6. Кодекс:</w:t>
      </w:r>
    </w:p>
    <w:p w:rsidR="007302CA" w:rsidRDefault="007302CA" w:rsidP="00D04DC0">
      <w:pPr>
        <w:pStyle w:val="a3"/>
        <w:spacing w:before="0" w:beforeAutospacing="0" w:after="0" w:afterAutospacing="0"/>
        <w:ind w:firstLine="539"/>
        <w:contextualSpacing/>
        <w:jc w:val="both"/>
      </w:pPr>
      <w:r>
        <w:t xml:space="preserve">а) служит основой для формирования должной морали в сфере социального обслуживания населения, уважительного отношения к </w:t>
      </w:r>
      <w:r w:rsidR="00885199">
        <w:t>У</w:t>
      </w:r>
      <w:r w:rsidR="00A027A6">
        <w:t>чреждению</w:t>
      </w:r>
      <w:r>
        <w:t xml:space="preserve"> социального обслуживания </w:t>
      </w:r>
      <w:r w:rsidR="00A027A6">
        <w:t xml:space="preserve"> населения </w:t>
      </w:r>
      <w:r>
        <w:t>в общественном сознании;</w:t>
      </w:r>
    </w:p>
    <w:p w:rsidR="007302CA" w:rsidRDefault="007302CA" w:rsidP="00D04DC0">
      <w:pPr>
        <w:pStyle w:val="a3"/>
        <w:spacing w:before="0" w:beforeAutospacing="0" w:after="0" w:afterAutospacing="0"/>
        <w:ind w:firstLine="539"/>
        <w:contextualSpacing/>
        <w:jc w:val="both"/>
      </w:pPr>
      <w:r>
        <w:t>б) выступает инструментом регулирования и формирования обществе</w:t>
      </w:r>
      <w:r w:rsidR="00A027A6">
        <w:t>нн</w:t>
      </w:r>
      <w:r w:rsidR="00885199">
        <w:t>ого сознания и нравственности  У</w:t>
      </w:r>
      <w:r w:rsidR="00A027A6">
        <w:t>чреждения</w:t>
      </w:r>
      <w:r>
        <w:t xml:space="preserve"> социального обслуживания.</w:t>
      </w:r>
    </w:p>
    <w:p w:rsidR="007302CA" w:rsidRDefault="007302CA" w:rsidP="00D04DC0">
      <w:pPr>
        <w:pStyle w:val="a3"/>
        <w:ind w:firstLine="539"/>
        <w:contextualSpacing/>
        <w:jc w:val="both"/>
      </w:pPr>
      <w:r>
        <w:t xml:space="preserve">7. Знание и соблюдение </w:t>
      </w:r>
      <w:r w:rsidR="00885199">
        <w:t>сотрудниками У</w:t>
      </w:r>
      <w:r w:rsidR="00A027A6">
        <w:t>чреждения</w:t>
      </w:r>
      <w:r>
        <w:t xml:space="preserve"> Кодекса является одним из приоритетных критериев оценки качества </w:t>
      </w:r>
      <w:r w:rsidR="00A027A6">
        <w:t>их</w:t>
      </w:r>
      <w:r>
        <w:t xml:space="preserve"> профессиональной деятельности и служебного поведения.</w:t>
      </w:r>
    </w:p>
    <w:p w:rsidR="00D04DC0" w:rsidRDefault="00D04DC0" w:rsidP="00A027A6">
      <w:pPr>
        <w:pStyle w:val="a3"/>
        <w:spacing w:before="0" w:beforeAutospacing="0" w:after="0" w:afterAutospacing="0"/>
        <w:jc w:val="center"/>
        <w:rPr>
          <w:b/>
        </w:rPr>
      </w:pPr>
    </w:p>
    <w:p w:rsidR="00D04DC0" w:rsidRDefault="00D04DC0" w:rsidP="00A027A6">
      <w:pPr>
        <w:pStyle w:val="a3"/>
        <w:spacing w:before="0" w:beforeAutospacing="0" w:after="0" w:afterAutospacing="0"/>
        <w:jc w:val="center"/>
        <w:rPr>
          <w:b/>
        </w:rPr>
      </w:pPr>
    </w:p>
    <w:p w:rsidR="007302CA" w:rsidRPr="00A027A6" w:rsidRDefault="007302CA" w:rsidP="00A027A6">
      <w:pPr>
        <w:pStyle w:val="a3"/>
        <w:spacing w:before="0" w:beforeAutospacing="0" w:after="0" w:afterAutospacing="0"/>
        <w:jc w:val="center"/>
        <w:rPr>
          <w:b/>
        </w:rPr>
      </w:pPr>
      <w:r w:rsidRPr="00A027A6">
        <w:rPr>
          <w:b/>
        </w:rPr>
        <w:lastRenderedPageBreak/>
        <w:t>II. Основные принципы и правила служебного</w:t>
      </w:r>
    </w:p>
    <w:p w:rsidR="007302CA" w:rsidRDefault="007302CA" w:rsidP="00A027A6">
      <w:pPr>
        <w:pStyle w:val="a3"/>
        <w:spacing w:before="0" w:beforeAutospacing="0" w:after="0" w:afterAutospacing="0"/>
        <w:jc w:val="center"/>
      </w:pPr>
      <w:r w:rsidRPr="00A027A6">
        <w:rPr>
          <w:b/>
        </w:rPr>
        <w:t xml:space="preserve">поведения, которыми надлежит руководствоваться </w:t>
      </w:r>
      <w:r w:rsidR="00885199">
        <w:rPr>
          <w:b/>
        </w:rPr>
        <w:t>сотрудникам У</w:t>
      </w:r>
      <w:r w:rsidR="00A027A6" w:rsidRPr="00A027A6">
        <w:rPr>
          <w:b/>
        </w:rPr>
        <w:t>чреждения</w:t>
      </w:r>
      <w:r w:rsidR="00A027A6">
        <w:t>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8. Основные принципы служебного поведения </w:t>
      </w:r>
      <w:r w:rsidR="00885199">
        <w:t>сотрудников</w:t>
      </w:r>
      <w:r>
        <w:t xml:space="preserve"> являются основой 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9</w:t>
      </w:r>
      <w:r w:rsidR="00885199">
        <w:t xml:space="preserve"> Сотрудники </w:t>
      </w:r>
      <w:proofErr w:type="gramStart"/>
      <w:r w:rsidR="00885199">
        <w:t>Учреждения</w:t>
      </w:r>
      <w:proofErr w:type="gramEnd"/>
      <w:r>
        <w:t xml:space="preserve"> сознавая ответственность перед государством, обществом и гражданами, призваны: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885199">
        <w:t>сотрудников;</w:t>
      </w:r>
    </w:p>
    <w:p w:rsidR="007302CA" w:rsidRPr="00885199" w:rsidRDefault="007302CA" w:rsidP="00D04DC0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>
        <w:t xml:space="preserve">в) осуществлять свою деятельность в пределах </w:t>
      </w:r>
      <w:r w:rsidRPr="00D04DC0">
        <w:t xml:space="preserve">полномочий </w:t>
      </w:r>
      <w:r w:rsidR="00D04DC0">
        <w:t>у</w:t>
      </w:r>
      <w:r w:rsidR="00D04DC0" w:rsidRPr="00D04DC0">
        <w:t>чреждения,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t>д</w:t>
      </w:r>
      <w:proofErr w:type="spellEnd"/>
      <w:r>
        <w:t xml:space="preserve">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</w:t>
      </w:r>
      <w:r w:rsidRPr="00D04DC0">
        <w:t>в первую очередь несовершеннолетним,</w:t>
      </w:r>
      <w:r w:rsidRPr="00885199">
        <w:rPr>
          <w:b/>
        </w:rPr>
        <w:t xml:space="preserve"> </w:t>
      </w:r>
      <w:r>
        <w:t>а также другим лицам, оказавшимся в трудной жизненной ситуации;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е) обеспечивать безопасность оказываемых социальных услуг для жизни и здоровья клиентов;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t>з</w:t>
      </w:r>
      <w:proofErr w:type="spellEnd"/>
      <w:r>
        <w:t>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и) соблюдать нормы служебной и профессиональной этики, правила делового поведения и общения;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м) 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t>н</w:t>
      </w:r>
      <w:proofErr w:type="spellEnd"/>
      <w:r>
        <w:t xml:space="preserve">) уважать права клиентов </w:t>
      </w:r>
      <w:r w:rsidR="00885199">
        <w:t>Учреждения</w:t>
      </w:r>
      <w:r>
        <w:t>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о) соблюдать конфиденциальность информации о клиенте </w:t>
      </w:r>
      <w:r w:rsidR="00885199">
        <w:t>Учреждения</w:t>
      </w:r>
      <w:r>
        <w:t>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t>п</w:t>
      </w:r>
      <w:proofErr w:type="spellEnd"/>
      <w:r>
        <w:t xml:space="preserve">) воздерживаться от поведения, которое могло бы вызвать сомнение в объективном исполнении должностных обязанностей </w:t>
      </w:r>
      <w:r w:rsidR="00885199">
        <w:t>сотрудника Учреждения</w:t>
      </w:r>
      <w:r>
        <w:t>, а также не допускать конфликтных ситуаций, способных дискредитировать их деятельность;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t>р</w:t>
      </w:r>
      <w:proofErr w:type="spellEnd"/>
      <w:r>
        <w:t>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lastRenderedPageBreak/>
        <w:t>с) соблюдать установленные в государственном органе, органе местного самоуправления и учреждении социального обслуживания правила публичных выступлений и предоставления служебной информации;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т) уважительно относиться к деятельности представителей средств массовой информации по информированию общества о работе </w:t>
      </w:r>
      <w:r w:rsidR="00885199">
        <w:t>Учреждения</w:t>
      </w:r>
      <w:r>
        <w:t>, а также оказывать содействие в получении достоверной информации в установленном порядке;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у) нести личную ответственность за результаты своей деятельности;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t>ф</w:t>
      </w:r>
      <w:proofErr w:type="spellEnd"/>
      <w:r>
        <w:t xml:space="preserve">) стимулировать участие добровольцев, прежде всего из </w:t>
      </w:r>
      <w:r w:rsidR="00885199">
        <w:t>числа молодежи, в деятельности Учреждения</w:t>
      </w:r>
      <w:r>
        <w:t xml:space="preserve"> по предоставлению клиентам необходимых социальных услуг.</w:t>
      </w:r>
    </w:p>
    <w:p w:rsidR="007302CA" w:rsidRPr="00D04DC0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10. </w:t>
      </w:r>
      <w:proofErr w:type="gramStart"/>
      <w:r w:rsidR="00885199">
        <w:t>Сотрудники Учреждения</w:t>
      </w:r>
      <w:r>
        <w:t xml:space="preserve"> обязаны соблюдать </w:t>
      </w:r>
      <w:hyperlink r:id="rId7" w:history="1">
        <w:r>
          <w:rPr>
            <w:rStyle w:val="a4"/>
            <w:u w:val="none"/>
          </w:rPr>
          <w:t>Конституцию</w:t>
        </w:r>
      </w:hyperlink>
      <w:r>
        <w:t xml:space="preserve"> Российской Федерации, федеральные законы, иные нормативные правовые акты Российской Федерации по вопросам социального обслуживания, </w:t>
      </w:r>
      <w:r w:rsidRPr="00D04DC0">
        <w:t xml:space="preserve">нормативные правовые акты </w:t>
      </w:r>
      <w:r w:rsidR="00D04DC0" w:rsidRPr="00D04DC0">
        <w:t>Курской области,</w:t>
      </w:r>
      <w:r w:rsidRPr="00D04DC0">
        <w:t xml:space="preserve"> должностные инструкции, правила внутреннего трудового распорядка</w:t>
      </w:r>
      <w:r w:rsidR="00D04DC0" w:rsidRPr="00D04DC0">
        <w:t xml:space="preserve"> учреждения</w:t>
      </w:r>
      <w:r w:rsidRPr="00D04DC0">
        <w:t xml:space="preserve">, а также другие акты </w:t>
      </w:r>
      <w:r w:rsidR="00D04DC0" w:rsidRPr="00D04DC0">
        <w:t>комитета социального обеспечения, материнства и детства Курской области.</w:t>
      </w:r>
      <w:proofErr w:type="gramEnd"/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11. </w:t>
      </w:r>
      <w:r w:rsidR="00885199">
        <w:t>Сотрудники Учреждения</w:t>
      </w:r>
      <w:r>
        <w:t xml:space="preserve"> несут ответственность перед клиентами </w:t>
      </w:r>
      <w:r w:rsidR="00885199">
        <w:t xml:space="preserve">Учреждения </w:t>
      </w:r>
      <w:r>
        <w:t>и перед обществом за результаты своей деятельности.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12. </w:t>
      </w:r>
      <w:r w:rsidR="00885199">
        <w:t>Сотрудники Учреждения</w:t>
      </w:r>
      <w:r>
        <w:t xml:space="preserve">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302CA" w:rsidRPr="00534C6E" w:rsidRDefault="007302CA" w:rsidP="00D04DC0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>
        <w:t xml:space="preserve">13. </w:t>
      </w:r>
      <w:r w:rsidR="00534C6E">
        <w:t>Сотрудники Учреждения,</w:t>
      </w:r>
      <w:r>
        <w:t xml:space="preserve"> </w:t>
      </w:r>
      <w:r w:rsidRPr="00D04DC0">
        <w:t>осуществляющие взаимодействие с работниками других органов исполнительной</w:t>
      </w:r>
      <w:r w:rsidR="00D04DC0">
        <w:t xml:space="preserve"> власти</w:t>
      </w:r>
      <w:r w:rsidRPr="00D04DC0">
        <w:t xml:space="preserve"> </w:t>
      </w:r>
      <w:r w:rsidR="00D04DC0" w:rsidRPr="00D04DC0">
        <w:t>Курской области</w:t>
      </w:r>
      <w:r w:rsidRPr="00D04DC0">
        <w:t>, должны быть для них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</w:t>
      </w:r>
      <w:r w:rsidRPr="00534C6E">
        <w:rPr>
          <w:b/>
        </w:rPr>
        <w:t>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14. </w:t>
      </w:r>
      <w:r w:rsidR="00534C6E">
        <w:t>Сотрудники Учреждения</w:t>
      </w:r>
      <w:r>
        <w:t>, наделенные организационно-распорядительными полномочиями по отношению к работникам подведомственных учреждений, призваны: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а) принимать меры по предотвращению и урегулированию межведомственных конфликтов интересов;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б) принимать меры по предупреждению коррупции;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в) не допускать случаев принуждения подчиненных работников к участию в деятельности политических партий, иных общественных объединений.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15. </w:t>
      </w:r>
      <w:r w:rsidR="00534C6E">
        <w:t>Сотрудники Учреждения</w:t>
      </w:r>
      <w:r>
        <w:t>, наделенные организационно-распорядительными полномочиями по отношению к работникам подведомственных учреждений,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16. </w:t>
      </w:r>
      <w:r w:rsidR="00534C6E">
        <w:t>Сотрудники Учреждения</w:t>
      </w:r>
      <w:r>
        <w:t>, наделенные организационно-распорядительными полномочиями по отношению к работникам подведомственных учреждений,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 </w:t>
      </w:r>
    </w:p>
    <w:p w:rsidR="007302CA" w:rsidRPr="00534C6E" w:rsidRDefault="007302CA" w:rsidP="00D04DC0">
      <w:pPr>
        <w:pStyle w:val="a3"/>
        <w:spacing w:before="0" w:beforeAutospacing="0" w:after="0" w:afterAutospacing="0"/>
        <w:jc w:val="center"/>
        <w:rPr>
          <w:b/>
        </w:rPr>
      </w:pPr>
      <w:r w:rsidRPr="00534C6E">
        <w:rPr>
          <w:b/>
        </w:rPr>
        <w:t xml:space="preserve">III. Этические правила служебного поведения </w:t>
      </w:r>
      <w:r w:rsidR="00534C6E">
        <w:rPr>
          <w:b/>
        </w:rPr>
        <w:t>сотрудников Учреждения.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17. В служебном поведении </w:t>
      </w:r>
      <w:r w:rsidR="00534C6E">
        <w:t xml:space="preserve">сотруднику Учреждения </w:t>
      </w:r>
      <w: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18. В служебном поведении </w:t>
      </w:r>
      <w:r w:rsidR="00534C6E">
        <w:t>сотрудников Учреждения</w:t>
      </w:r>
      <w:r>
        <w:t xml:space="preserve"> недопустимы: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lastRenderedPageBreak/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19. </w:t>
      </w:r>
      <w:r w:rsidR="00534C6E">
        <w:t>Сотрудники Учреждения</w:t>
      </w:r>
      <w: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20. </w:t>
      </w:r>
      <w:r w:rsidR="00534C6E">
        <w:t>Сотрудники Учреждения</w:t>
      </w:r>
      <w:r>
        <w:t xml:space="preserve">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21. Внешний вид </w:t>
      </w:r>
      <w:r w:rsidR="00534C6E">
        <w:t>сотрудника Учреждения</w:t>
      </w:r>
      <w:r>
        <w:t xml:space="preserve">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302CA" w:rsidRPr="00534C6E" w:rsidRDefault="007302CA" w:rsidP="00D04DC0">
      <w:pPr>
        <w:pStyle w:val="a3"/>
        <w:spacing w:before="0" w:beforeAutospacing="0" w:after="0" w:afterAutospacing="0"/>
        <w:jc w:val="center"/>
        <w:rPr>
          <w:b/>
        </w:rPr>
      </w:pPr>
      <w:r w:rsidRPr="00534C6E">
        <w:rPr>
          <w:b/>
        </w:rPr>
        <w:t>IV. Ответственность за нарушение Кодекса</w:t>
      </w:r>
    </w:p>
    <w:p w:rsidR="007302CA" w:rsidRDefault="00534C6E" w:rsidP="00D04DC0">
      <w:pPr>
        <w:pStyle w:val="a3"/>
        <w:spacing w:before="0" w:beforeAutospacing="0" w:after="0" w:afterAutospacing="0"/>
        <w:ind w:firstLine="540"/>
        <w:jc w:val="both"/>
      </w:pPr>
      <w:r>
        <w:t>22. Нарушение сотрудниками Учреждения</w:t>
      </w:r>
      <w:r w:rsidR="007302CA">
        <w:t xml:space="preserve"> положений Кодекса подлежит анализу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</w:t>
      </w:r>
      <w:proofErr w:type="gramStart"/>
      <w:r w:rsidR="007302CA">
        <w:t>органа управления социальной защиты населения мер юридической ответственности</w:t>
      </w:r>
      <w:proofErr w:type="gramEnd"/>
      <w:r w:rsidR="007302CA">
        <w:t>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23. Соблюдение </w:t>
      </w:r>
      <w:r w:rsidR="00534C6E">
        <w:t>сотрудниками Учреждения</w:t>
      </w:r>
      <w:r>
        <w:t xml:space="preserve">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 xml:space="preserve">24. Нарушение </w:t>
      </w:r>
      <w:r w:rsidR="00534C6E">
        <w:t xml:space="preserve">сотрудниками Учреждения </w:t>
      </w:r>
      <w:r>
        <w:t xml:space="preserve"> положений Кодекса подлежит осуждению на заседании </w:t>
      </w:r>
      <w:r w:rsidR="00534C6E">
        <w:t xml:space="preserve">Совета трудового коллектива Учреждения, Попечительского </w:t>
      </w:r>
      <w:r>
        <w:t xml:space="preserve">совета </w:t>
      </w:r>
      <w:r w:rsidR="00534C6E">
        <w:t>У</w:t>
      </w:r>
      <w:r>
        <w:t>чреждения (далее - Совет).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25. Совет во в</w:t>
      </w:r>
      <w:r w:rsidR="00534C6E">
        <w:t>заимодействии с администрацией У</w:t>
      </w:r>
      <w:r>
        <w:t xml:space="preserve">чреждения обсуждает факты несоблюдения требований к служебному поведению </w:t>
      </w:r>
      <w:r w:rsidR="00534C6E">
        <w:t>сотрудниками Учреждения</w:t>
      </w:r>
      <w:r>
        <w:t xml:space="preserve">, вносит предложения по защите прав и интересов клиентов, а при необходимости о наложении на </w:t>
      </w:r>
      <w:r w:rsidR="00534C6E">
        <w:t>сотрудника</w:t>
      </w:r>
      <w:r>
        <w:t xml:space="preserve">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 </w:t>
      </w:r>
    </w:p>
    <w:p w:rsidR="007302CA" w:rsidRDefault="007302CA" w:rsidP="00D04DC0">
      <w:pPr>
        <w:pStyle w:val="a3"/>
        <w:spacing w:before="0" w:beforeAutospacing="0" w:after="0" w:afterAutospacing="0"/>
        <w:ind w:firstLine="540"/>
        <w:jc w:val="both"/>
      </w:pPr>
      <w:r>
        <w:t> </w:t>
      </w:r>
    </w:p>
    <w:p w:rsidR="007302CA" w:rsidRDefault="007302CA" w:rsidP="00D04DC0">
      <w:pPr>
        <w:pStyle w:val="a3"/>
        <w:pBdr>
          <w:top w:val="single" w:sz="6" w:space="0" w:color="auto"/>
        </w:pBdr>
        <w:spacing w:before="0" w:beforeAutospacing="0" w:after="0" w:afterAutospacing="0"/>
        <w:jc w:val="both"/>
      </w:pPr>
      <w:r>
        <w:t> </w:t>
      </w:r>
    </w:p>
    <w:p w:rsidR="007302CA" w:rsidRDefault="007302CA" w:rsidP="00D04DC0">
      <w:pPr>
        <w:pStyle w:val="a3"/>
        <w:spacing w:before="0" w:beforeAutospacing="0" w:after="0" w:afterAutospacing="0"/>
      </w:pPr>
      <w:r>
        <w:t> </w:t>
      </w:r>
    </w:p>
    <w:p w:rsidR="008673EE" w:rsidRDefault="008673EE" w:rsidP="00D04DC0">
      <w:pPr>
        <w:spacing w:after="0"/>
      </w:pPr>
    </w:p>
    <w:sectPr w:rsidR="008673EE" w:rsidSect="0086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2CA"/>
    <w:rsid w:val="00190707"/>
    <w:rsid w:val="00455FD6"/>
    <w:rsid w:val="00534C6E"/>
    <w:rsid w:val="00650BD2"/>
    <w:rsid w:val="006B2806"/>
    <w:rsid w:val="007302CA"/>
    <w:rsid w:val="008673EE"/>
    <w:rsid w:val="00885199"/>
    <w:rsid w:val="00A027A6"/>
    <w:rsid w:val="00AB6E56"/>
    <w:rsid w:val="00D0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2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21B56BB2B4639EB27241DF8B4A6B0A3E0613ADE6977440A5BEB6w12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21B56BB2B4639EB27241DF8B4A6B0A3D0B10AFE8C62342F4EBB81DEA050C164A8412D9C64EE1B9w425G" TargetMode="External"/><Relationship Id="rId5" Type="http://schemas.openxmlformats.org/officeDocument/2006/relationships/hyperlink" Target="consultantplus://offline/ref=9E21B56BB2B4639EB27241DF8B4A6B0A3D0811A1E8C22342F4EBB81DEA050C164A8412D9C64EE2BCw428G" TargetMode="External"/><Relationship Id="rId4" Type="http://schemas.openxmlformats.org/officeDocument/2006/relationships/hyperlink" Target="consultantplus://offline/ref=9E21B56BB2B4639EB27241DF8B4A6B0A3E0613ADE6977440A5BEB6w128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KrosikovaOA</dc:creator>
  <cp:keywords/>
  <dc:description/>
  <cp:lastModifiedBy>KrosikovaOA</cp:lastModifiedBy>
  <cp:revision>7</cp:revision>
  <cp:lastPrinted>2022-01-13T12:41:00Z</cp:lastPrinted>
  <dcterms:created xsi:type="dcterms:W3CDTF">2021-12-06T11:33:00Z</dcterms:created>
  <dcterms:modified xsi:type="dcterms:W3CDTF">2022-01-13T12:43:00Z</dcterms:modified>
</cp:coreProperties>
</file>